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F519" w14:textId="23865D21" w:rsidR="00D0387D" w:rsidRPr="00DF3555" w:rsidRDefault="00D0387D" w:rsidP="00D0387D">
      <w:pPr>
        <w:jc w:val="right"/>
        <w:rPr>
          <w:rFonts w:ascii="Times New Roman" w:hAnsi="Times New Roman" w:cs="Times New Roman"/>
          <w:lang w:eastAsia="fr-FR"/>
        </w:rPr>
      </w:pPr>
      <w:bookmarkStart w:id="0" w:name="_Hlk183621990"/>
      <w:r w:rsidRPr="00DF3555">
        <w:rPr>
          <w:rFonts w:ascii="Times New Roman" w:hAnsi="Times New Roman" w:cs="Times New Roman"/>
        </w:rPr>
        <w:t>Extrait n</w:t>
      </w:r>
      <w:r w:rsidR="00E7681A">
        <w:rPr>
          <w:rFonts w:ascii="Times New Roman" w:hAnsi="Times New Roman" w:cs="Times New Roman"/>
          <w:color w:val="FF0000"/>
        </w:rPr>
        <w:t>°……….</w:t>
      </w:r>
    </w:p>
    <w:p w14:paraId="58458DB5" w14:textId="77777777" w:rsidR="00D0387D" w:rsidRPr="00DF3555" w:rsidRDefault="00D0387D" w:rsidP="00D0387D">
      <w:pPr>
        <w:pStyle w:val="En-tte"/>
        <w:jc w:val="right"/>
        <w:rPr>
          <w:rFonts w:ascii="Times New Roman" w:hAnsi="Times New Roman"/>
          <w:sz w:val="22"/>
          <w:szCs w:val="22"/>
        </w:rPr>
      </w:pPr>
      <w:r w:rsidRPr="00DF3555">
        <w:rPr>
          <w:rFonts w:ascii="Times New Roman" w:hAnsi="Times New Roman"/>
          <w:sz w:val="22"/>
          <w:szCs w:val="22"/>
        </w:rPr>
        <w:t>Page 1 / 1</w:t>
      </w:r>
    </w:p>
    <w:p w14:paraId="435C36FE" w14:textId="710C4996" w:rsidR="00D0387D" w:rsidRPr="00DF3555" w:rsidRDefault="00D0387D" w:rsidP="00EC14DF">
      <w:pPr>
        <w:pStyle w:val="En-tte"/>
        <w:jc w:val="right"/>
        <w:rPr>
          <w:rFonts w:ascii="Times New Roman" w:hAnsi="Times New Roman"/>
          <w:sz w:val="22"/>
          <w:szCs w:val="22"/>
        </w:rPr>
      </w:pPr>
      <w:r w:rsidRPr="00DF3555">
        <w:rPr>
          <w:rFonts w:ascii="Times New Roman" w:hAnsi="Times New Roman"/>
          <w:sz w:val="22"/>
          <w:szCs w:val="22"/>
        </w:rPr>
        <w:t>Rapporteur : Madame la Présidente</w:t>
      </w:r>
    </w:p>
    <w:p w14:paraId="43B68C4F" w14:textId="77777777" w:rsidR="00D0387D" w:rsidRPr="00DF3555" w:rsidRDefault="00D0387D" w:rsidP="00D0387D">
      <w:pPr>
        <w:pStyle w:val="En-tte"/>
        <w:jc w:val="right"/>
        <w:rPr>
          <w:rFonts w:ascii="Times New Roman" w:hAnsi="Times New Roman"/>
          <w:sz w:val="22"/>
          <w:szCs w:val="22"/>
        </w:rPr>
      </w:pPr>
      <w:r w:rsidRPr="00DF355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9A266" wp14:editId="0BB815A0">
                <wp:simplePos x="0" y="0"/>
                <wp:positionH relativeFrom="column">
                  <wp:posOffset>-175895</wp:posOffset>
                </wp:positionH>
                <wp:positionV relativeFrom="paragraph">
                  <wp:posOffset>118745</wp:posOffset>
                </wp:positionV>
                <wp:extent cx="1514475" cy="1404620"/>
                <wp:effectExtent l="0" t="0" r="28575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C6CC" w14:textId="50E9DA12" w:rsidR="00D0387D" w:rsidRPr="002E6987" w:rsidRDefault="00D0387D" w:rsidP="00D038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6987">
                              <w:rPr>
                                <w:rFonts w:ascii="Times New Roman" w:hAnsi="Times New Roman" w:cs="Times New Roman"/>
                              </w:rPr>
                              <w:t xml:space="preserve">Nombre de Membres en exercice : </w:t>
                            </w:r>
                            <w:r w:rsidR="002E6987" w:rsidRPr="008B3FA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9</w:t>
                            </w:r>
                          </w:p>
                          <w:p w14:paraId="47335C1F" w14:textId="77777777" w:rsidR="00D0387D" w:rsidRPr="002E6987" w:rsidRDefault="00D0387D" w:rsidP="00D038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61ED34" w14:textId="365FB96F" w:rsidR="00D0387D" w:rsidRPr="002E6987" w:rsidRDefault="00D0387D" w:rsidP="00D038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6987">
                              <w:rPr>
                                <w:rFonts w:ascii="Times New Roman" w:hAnsi="Times New Roman" w:cs="Times New Roman"/>
                              </w:rPr>
                              <w:t xml:space="preserve">Présents (es) à la séance : </w:t>
                            </w:r>
                            <w:r w:rsidR="002E6987" w:rsidRPr="008B3FA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6</w:t>
                            </w:r>
                          </w:p>
                          <w:p w14:paraId="7FD5927E" w14:textId="77777777" w:rsidR="00D0387D" w:rsidRPr="002E6987" w:rsidRDefault="00D0387D" w:rsidP="00D038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F61EB3A" w14:textId="1159A973" w:rsidR="00D0387D" w:rsidRPr="002E6987" w:rsidRDefault="00D0387D" w:rsidP="00D038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6987">
                              <w:rPr>
                                <w:rFonts w:ascii="Times New Roman" w:hAnsi="Times New Roman" w:cs="Times New Roman"/>
                              </w:rPr>
                              <w:t xml:space="preserve">Pouvoir : </w:t>
                            </w:r>
                            <w:r w:rsidR="002E6987" w:rsidRPr="008B3FA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14:paraId="2A89E8DD" w14:textId="77777777" w:rsidR="00D0387D" w:rsidRPr="002E6987" w:rsidRDefault="00D0387D" w:rsidP="00D038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7B72321" w14:textId="77777777" w:rsidR="00D0387D" w:rsidRPr="002E6987" w:rsidRDefault="00D0387D" w:rsidP="00D038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6987">
                              <w:rPr>
                                <w:rFonts w:ascii="Times New Roman" w:hAnsi="Times New Roman" w:cs="Times New Roman"/>
                              </w:rPr>
                              <w:t xml:space="preserve">Date de la convocation : </w:t>
                            </w:r>
                          </w:p>
                          <w:p w14:paraId="17CB6F59" w14:textId="7FA5D62E" w:rsidR="00D0387D" w:rsidRPr="008B3FAE" w:rsidRDefault="004F0D5B" w:rsidP="00D0387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14 Février</w:t>
                            </w:r>
                            <w:r w:rsidR="00D0387D" w:rsidRPr="008B3FA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2024</w:t>
                            </w:r>
                          </w:p>
                          <w:p w14:paraId="727B724F" w14:textId="77777777" w:rsidR="00D0387D" w:rsidRPr="00D0387D" w:rsidRDefault="00D0387D" w:rsidP="00D0387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9A2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3.85pt;margin-top:9.35pt;width:11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">
                <v:textbox style="mso-fit-shape-to-text:t">
                  <w:txbxContent>
                    <w:p w14:paraId="2A0CC6CC" w14:textId="50E9DA12" w:rsidR="00D0387D" w:rsidRPr="002E6987" w:rsidRDefault="00D0387D" w:rsidP="00D0387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E6987">
                        <w:rPr>
                          <w:rFonts w:ascii="Times New Roman" w:hAnsi="Times New Roman" w:cs="Times New Roman"/>
                        </w:rPr>
                        <w:t xml:space="preserve">Nombre de Membres en exercice : </w:t>
                      </w:r>
                      <w:r w:rsidR="002E6987" w:rsidRPr="008B3FAE">
                        <w:rPr>
                          <w:rFonts w:ascii="Times New Roman" w:hAnsi="Times New Roman" w:cs="Times New Roman"/>
                          <w:color w:val="FF0000"/>
                        </w:rPr>
                        <w:t>9</w:t>
                      </w:r>
                    </w:p>
                    <w:p w14:paraId="47335C1F" w14:textId="77777777" w:rsidR="00D0387D" w:rsidRPr="002E6987" w:rsidRDefault="00D0387D" w:rsidP="00D0387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861ED34" w14:textId="365FB96F" w:rsidR="00D0387D" w:rsidRPr="002E6987" w:rsidRDefault="00D0387D" w:rsidP="00D0387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E6987">
                        <w:rPr>
                          <w:rFonts w:ascii="Times New Roman" w:hAnsi="Times New Roman" w:cs="Times New Roman"/>
                        </w:rPr>
                        <w:t xml:space="preserve">Présents (es) à la séance : </w:t>
                      </w:r>
                      <w:r w:rsidR="002E6987" w:rsidRPr="008B3FAE">
                        <w:rPr>
                          <w:rFonts w:ascii="Times New Roman" w:hAnsi="Times New Roman" w:cs="Times New Roman"/>
                          <w:color w:val="FF0000"/>
                        </w:rPr>
                        <w:t>6</w:t>
                      </w:r>
                    </w:p>
                    <w:p w14:paraId="7FD5927E" w14:textId="77777777" w:rsidR="00D0387D" w:rsidRPr="002E6987" w:rsidRDefault="00D0387D" w:rsidP="00D0387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F61EB3A" w14:textId="1159A973" w:rsidR="00D0387D" w:rsidRPr="002E6987" w:rsidRDefault="00D0387D" w:rsidP="00D0387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E6987">
                        <w:rPr>
                          <w:rFonts w:ascii="Times New Roman" w:hAnsi="Times New Roman" w:cs="Times New Roman"/>
                        </w:rPr>
                        <w:t xml:space="preserve">Pouvoir : </w:t>
                      </w:r>
                      <w:r w:rsidR="002E6987" w:rsidRPr="008B3FAE"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14:paraId="2A89E8DD" w14:textId="77777777" w:rsidR="00D0387D" w:rsidRPr="002E6987" w:rsidRDefault="00D0387D" w:rsidP="00D0387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7B72321" w14:textId="77777777" w:rsidR="00D0387D" w:rsidRPr="002E6987" w:rsidRDefault="00D0387D" w:rsidP="00D0387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E6987">
                        <w:rPr>
                          <w:rFonts w:ascii="Times New Roman" w:hAnsi="Times New Roman" w:cs="Times New Roman"/>
                        </w:rPr>
                        <w:t xml:space="preserve">Date de la convocation : </w:t>
                      </w:r>
                    </w:p>
                    <w:p w14:paraId="17CB6F59" w14:textId="7FA5D62E" w:rsidR="00D0387D" w:rsidRPr="008B3FAE" w:rsidRDefault="004F0D5B" w:rsidP="00D0387D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14 Février</w:t>
                      </w:r>
                      <w:r w:rsidR="00D0387D" w:rsidRPr="008B3FAE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2024</w:t>
                      </w:r>
                    </w:p>
                    <w:p w14:paraId="727B724F" w14:textId="77777777" w:rsidR="00D0387D" w:rsidRPr="00D0387D" w:rsidRDefault="00D0387D" w:rsidP="00D0387D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ab/>
      </w:r>
    </w:p>
    <w:p w14:paraId="4D318AF7" w14:textId="77777777" w:rsidR="00D0387D" w:rsidRPr="007F62E1" w:rsidRDefault="00D0387D" w:rsidP="00D0387D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F62E1">
        <w:rPr>
          <w:rFonts w:ascii="Times New Roman" w:eastAsia="Times New Roman" w:hAnsi="Times New Roman" w:cs="Times New Roman"/>
          <w:b/>
          <w:bCs/>
        </w:rPr>
        <w:t xml:space="preserve">CENTRE COMMUNAL D’ACTION SOCIALE – SAINT-REMY </w:t>
      </w:r>
    </w:p>
    <w:p w14:paraId="00ACFE86" w14:textId="7F4E7F26" w:rsidR="00D0387D" w:rsidRPr="007F62E1" w:rsidRDefault="00D0387D" w:rsidP="00D0387D">
      <w:pPr>
        <w:jc w:val="both"/>
        <w:rPr>
          <w:rFonts w:ascii="Times New Roman" w:eastAsia="Times New Roman" w:hAnsi="Times New Roman" w:cs="Times New Roman"/>
        </w:rPr>
      </w:pPr>
      <w:r w:rsidRPr="007F62E1">
        <w:rPr>
          <w:rFonts w:ascii="Times New Roman" w:eastAsia="Times New Roman" w:hAnsi="Times New Roman" w:cs="Times New Roman"/>
        </w:rPr>
        <w:t xml:space="preserve">L’AN DEUX MILLE VINGT QUATRE et le </w:t>
      </w:r>
      <w:r>
        <w:rPr>
          <w:rFonts w:ascii="Times New Roman" w:eastAsia="Times New Roman" w:hAnsi="Times New Roman" w:cs="Times New Roman"/>
        </w:rPr>
        <w:t xml:space="preserve">TREIZE DECEMBRE </w:t>
      </w:r>
      <w:r w:rsidRPr="007F62E1">
        <w:rPr>
          <w:rFonts w:ascii="Times New Roman" w:eastAsia="Times New Roman" w:hAnsi="Times New Roman" w:cs="Times New Roman"/>
        </w:rPr>
        <w:t>à 1</w:t>
      </w:r>
      <w:r>
        <w:rPr>
          <w:rFonts w:ascii="Times New Roman" w:eastAsia="Times New Roman" w:hAnsi="Times New Roman" w:cs="Times New Roman"/>
        </w:rPr>
        <w:t>5</w:t>
      </w:r>
      <w:r w:rsidRPr="007F62E1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3</w:t>
      </w:r>
      <w:r w:rsidRPr="007F62E1">
        <w:rPr>
          <w:rFonts w:ascii="Times New Roman" w:eastAsia="Times New Roman" w:hAnsi="Times New Roman" w:cs="Times New Roman"/>
        </w:rPr>
        <w:t>0.</w:t>
      </w:r>
    </w:p>
    <w:p w14:paraId="07AD1786" w14:textId="77777777" w:rsidR="00D0387D" w:rsidRPr="00DF3555" w:rsidRDefault="00D0387D" w:rsidP="00D0387D">
      <w:pPr>
        <w:jc w:val="both"/>
        <w:rPr>
          <w:rFonts w:ascii="Times New Roman" w:eastAsia="Times New Roman" w:hAnsi="Times New Roman" w:cs="Times New Roman"/>
        </w:rPr>
      </w:pPr>
    </w:p>
    <w:p w14:paraId="166C360B" w14:textId="77777777" w:rsidR="00D0387D" w:rsidRPr="00603A2D" w:rsidRDefault="00D0387D" w:rsidP="00D0387D">
      <w:pPr>
        <w:ind w:left="708"/>
        <w:jc w:val="both"/>
        <w:rPr>
          <w:rFonts w:ascii="Times New Roman" w:eastAsia="Times New Roman" w:hAnsi="Times New Roman" w:cs="Times New Roman"/>
        </w:rPr>
      </w:pPr>
      <w:r w:rsidRPr="00603A2D">
        <w:rPr>
          <w:rFonts w:ascii="Times New Roman" w:eastAsia="Times New Roman" w:hAnsi="Times New Roman" w:cs="Times New Roman"/>
        </w:rPr>
        <w:t>Le Conseil d’Administration du Centre Communal d’Action Sociale réuni au lieu ordinaire de ses séances sous la présidence de Madame Florence PLISSONNIER, qui procède à l’appel nominal.</w:t>
      </w:r>
    </w:p>
    <w:p w14:paraId="5061F21D" w14:textId="2E4CBFE6" w:rsidR="00D0387D" w:rsidRPr="002E6987" w:rsidRDefault="00D0387D" w:rsidP="00D0387D">
      <w:pPr>
        <w:ind w:left="708"/>
        <w:jc w:val="both"/>
        <w:rPr>
          <w:rFonts w:ascii="Times New Roman" w:eastAsia="Times New Roman" w:hAnsi="Times New Roman" w:cs="Times New Roman"/>
        </w:rPr>
      </w:pPr>
      <w:bookmarkStart w:id="1" w:name="_Hlk184999610"/>
      <w:r w:rsidRPr="002E6987">
        <w:rPr>
          <w:rFonts w:ascii="Times New Roman" w:eastAsia="Times New Roman" w:hAnsi="Times New Roman" w:cs="Times New Roman"/>
          <w:b/>
          <w:bCs/>
        </w:rPr>
        <w:t>Etaient présentes</w:t>
      </w:r>
      <w:r w:rsidRPr="002E6987">
        <w:rPr>
          <w:rFonts w:ascii="Times New Roman" w:eastAsia="Times New Roman" w:hAnsi="Times New Roman" w:cs="Times New Roman"/>
        </w:rPr>
        <w:t xml:space="preserve"> : </w:t>
      </w:r>
      <w:r w:rsidR="002E6987" w:rsidRPr="008B3FAE">
        <w:rPr>
          <w:rFonts w:ascii="Times New Roman" w:eastAsia="Times New Roman" w:hAnsi="Times New Roman" w:cs="Times New Roman"/>
          <w:color w:val="FF0000"/>
        </w:rPr>
        <w:t>Mesdames Florence PLISSONNIER, Pascale BARBIER, Pascale DESRAY, Bénédicte PINSONNEAUX, Claude CHANUT, Andrée Marie PEUTIN</w:t>
      </w:r>
      <w:r w:rsidR="008B3FAE" w:rsidRPr="008B3FAE">
        <w:rPr>
          <w:rFonts w:ascii="Times New Roman" w:eastAsia="Times New Roman" w:hAnsi="Times New Roman" w:cs="Times New Roman"/>
          <w:color w:val="FF0000"/>
        </w:rPr>
        <w:t>, Monsieur Jean Baptiste GOUYON</w:t>
      </w:r>
      <w:r w:rsidR="002E6987" w:rsidRPr="008B3FAE">
        <w:rPr>
          <w:rFonts w:ascii="Times New Roman" w:eastAsia="Times New Roman" w:hAnsi="Times New Roman" w:cs="Times New Roman"/>
          <w:color w:val="FF0000"/>
        </w:rPr>
        <w:t>.</w:t>
      </w:r>
    </w:p>
    <w:p w14:paraId="589227E0" w14:textId="105BA027" w:rsidR="00D0387D" w:rsidRPr="008B3FAE" w:rsidRDefault="00D0387D" w:rsidP="00D0387D">
      <w:pPr>
        <w:jc w:val="both"/>
        <w:rPr>
          <w:rFonts w:ascii="Times New Roman" w:eastAsia="Times New Roman" w:hAnsi="Times New Roman" w:cs="Times New Roman"/>
          <w:color w:val="FF0000"/>
        </w:rPr>
      </w:pPr>
      <w:r w:rsidRPr="002E6987">
        <w:rPr>
          <w:rFonts w:ascii="Times New Roman" w:eastAsia="Times New Roman" w:hAnsi="Times New Roman" w:cs="Times New Roman"/>
          <w:b/>
          <w:bCs/>
        </w:rPr>
        <w:t>Etaient absent (tes) :</w:t>
      </w:r>
      <w:r w:rsidRPr="002E6987">
        <w:rPr>
          <w:rFonts w:ascii="Times New Roman" w:eastAsia="Times New Roman" w:hAnsi="Times New Roman" w:cs="Times New Roman"/>
        </w:rPr>
        <w:t xml:space="preserve"> </w:t>
      </w:r>
      <w:r w:rsidR="002E6987" w:rsidRPr="008B3FAE">
        <w:rPr>
          <w:rFonts w:ascii="Times New Roman" w:eastAsia="Times New Roman" w:hAnsi="Times New Roman" w:cs="Times New Roman"/>
          <w:color w:val="FF0000"/>
        </w:rPr>
        <w:t xml:space="preserve">Mesdames Marie Thérèse LYOTHIER, Elise MARTIN, </w:t>
      </w:r>
    </w:p>
    <w:p w14:paraId="7A109CBB" w14:textId="5B1DF824" w:rsidR="00D0387D" w:rsidRPr="008B3FAE" w:rsidRDefault="00D0387D" w:rsidP="00D0387D">
      <w:pPr>
        <w:ind w:left="2124"/>
        <w:jc w:val="both"/>
        <w:rPr>
          <w:rFonts w:ascii="Times New Roman" w:eastAsia="Times New Roman" w:hAnsi="Times New Roman" w:cs="Times New Roman"/>
          <w:color w:val="FF0000"/>
        </w:rPr>
      </w:pPr>
      <w:r w:rsidRPr="002E6987">
        <w:rPr>
          <w:rFonts w:ascii="Times New Roman" w:eastAsia="Times New Roman" w:hAnsi="Times New Roman" w:cs="Times New Roman"/>
          <w:b/>
          <w:bCs/>
        </w:rPr>
        <w:t>Etaient présent</w:t>
      </w:r>
      <w:r w:rsidR="002E6987">
        <w:rPr>
          <w:rFonts w:ascii="Times New Roman" w:eastAsia="Times New Roman" w:hAnsi="Times New Roman" w:cs="Times New Roman"/>
          <w:b/>
          <w:bCs/>
        </w:rPr>
        <w:t>(</w:t>
      </w:r>
      <w:r w:rsidRPr="002E6987">
        <w:rPr>
          <w:rFonts w:ascii="Times New Roman" w:eastAsia="Times New Roman" w:hAnsi="Times New Roman" w:cs="Times New Roman"/>
          <w:b/>
          <w:bCs/>
        </w:rPr>
        <w:t>es</w:t>
      </w:r>
      <w:r w:rsidR="002E6987">
        <w:rPr>
          <w:rFonts w:ascii="Times New Roman" w:eastAsia="Times New Roman" w:hAnsi="Times New Roman" w:cs="Times New Roman"/>
          <w:b/>
          <w:bCs/>
        </w:rPr>
        <w:t>)</w:t>
      </w:r>
      <w:r w:rsidRPr="002E6987">
        <w:rPr>
          <w:rFonts w:ascii="Times New Roman" w:eastAsia="Times New Roman" w:hAnsi="Times New Roman" w:cs="Times New Roman"/>
          <w:b/>
          <w:bCs/>
        </w:rPr>
        <w:t xml:space="preserve"> à titre consultatif</w:t>
      </w:r>
      <w:r w:rsidRPr="002E6987">
        <w:rPr>
          <w:rFonts w:ascii="Times New Roman" w:eastAsia="Times New Roman" w:hAnsi="Times New Roman" w:cs="Times New Roman"/>
        </w:rPr>
        <w:t xml:space="preserve"> : </w:t>
      </w:r>
      <w:r w:rsidR="002E6987" w:rsidRPr="008B3FAE">
        <w:rPr>
          <w:rFonts w:ascii="Times New Roman" w:eastAsia="Times New Roman" w:hAnsi="Times New Roman" w:cs="Times New Roman"/>
          <w:color w:val="FF0000"/>
        </w:rPr>
        <w:t>Mélanie LEGEE, Denis CHEVALOT, Marlène BEN BACHA</w:t>
      </w:r>
      <w:r w:rsidR="008B3FAE" w:rsidRPr="008B3FAE">
        <w:rPr>
          <w:rFonts w:ascii="Times New Roman" w:eastAsia="Times New Roman" w:hAnsi="Times New Roman" w:cs="Times New Roman"/>
          <w:color w:val="FF0000"/>
        </w:rPr>
        <w:t>, Chrystelle DESVIGNES</w:t>
      </w:r>
      <w:r w:rsidR="002E6987" w:rsidRPr="008B3FAE">
        <w:rPr>
          <w:rFonts w:ascii="Times New Roman" w:eastAsia="Times New Roman" w:hAnsi="Times New Roman" w:cs="Times New Roman"/>
          <w:color w:val="FF0000"/>
        </w:rPr>
        <w:t>.</w:t>
      </w:r>
    </w:p>
    <w:bookmarkEnd w:id="0"/>
    <w:bookmarkEnd w:id="1"/>
    <w:p w14:paraId="393CA1E2" w14:textId="77777777" w:rsidR="0003598E" w:rsidRDefault="0003598E" w:rsidP="00524371">
      <w:pPr>
        <w:tabs>
          <w:tab w:val="center" w:pos="4536"/>
          <w:tab w:val="right" w:pos="9072"/>
        </w:tabs>
        <w:rPr>
          <w:rFonts w:ascii="Times New Roman" w:hAnsi="Times New Roman"/>
          <w:b/>
          <w:bCs/>
          <w:sz w:val="28"/>
          <w:szCs w:val="28"/>
        </w:rPr>
      </w:pPr>
    </w:p>
    <w:p w14:paraId="44D97F31" w14:textId="1E22D470" w:rsidR="00041BC6" w:rsidRPr="00B57111" w:rsidRDefault="00041BC6" w:rsidP="00041BC6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57111">
        <w:rPr>
          <w:rFonts w:ascii="Times New Roman" w:hAnsi="Times New Roman"/>
          <w:b/>
          <w:bCs/>
          <w:sz w:val="28"/>
          <w:szCs w:val="28"/>
        </w:rPr>
        <w:t>CENTRE COMMUNAL D’ACTION SOCIALE</w:t>
      </w:r>
    </w:p>
    <w:p w14:paraId="6FB9A81D" w14:textId="77777777" w:rsidR="00504CAC" w:rsidRPr="00DF3555" w:rsidRDefault="00504CAC" w:rsidP="00504CAC">
      <w:pPr>
        <w:pStyle w:val="En-tte"/>
        <w:jc w:val="right"/>
        <w:rPr>
          <w:rFonts w:ascii="Times New Roman" w:hAnsi="Times New Roman"/>
          <w:sz w:val="22"/>
          <w:szCs w:val="22"/>
        </w:rPr>
      </w:pPr>
    </w:p>
    <w:p w14:paraId="7B573663" w14:textId="56277F24" w:rsidR="00A204F2" w:rsidRPr="00DF3555" w:rsidRDefault="00EA75A1" w:rsidP="008B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F3555">
        <w:rPr>
          <w:rFonts w:ascii="Times New Roman" w:hAnsi="Times New Roman" w:cs="Times New Roman"/>
          <w:b/>
        </w:rPr>
        <w:t>Objet :</w:t>
      </w:r>
      <w:r w:rsidR="00372479" w:rsidRPr="00372479">
        <w:t xml:space="preserve"> </w:t>
      </w:r>
      <w:r w:rsidR="00372479" w:rsidRPr="00372479">
        <w:rPr>
          <w:rFonts w:ascii="Times New Roman" w:hAnsi="Times New Roman" w:cs="Times New Roman"/>
          <w:b/>
        </w:rPr>
        <w:t>Débat d’Orientation Budgétaire 2025 pour les budgets du CCAS et de la Résidence Louis Aragon</w:t>
      </w:r>
    </w:p>
    <w:p w14:paraId="6637B8FF" w14:textId="77777777" w:rsidR="008B1D78" w:rsidRDefault="008B1D78" w:rsidP="00937310">
      <w:pPr>
        <w:jc w:val="both"/>
        <w:rPr>
          <w:rFonts w:ascii="Times New Roman" w:hAnsi="Times New Roman" w:cs="Times New Roman"/>
        </w:rPr>
      </w:pPr>
      <w:bookmarkStart w:id="2" w:name="_Hlk183622208"/>
    </w:p>
    <w:bookmarkEnd w:id="2"/>
    <w:p w14:paraId="058C9DBC" w14:textId="77777777" w:rsidR="00372479" w:rsidRPr="00372479" w:rsidRDefault="00372479" w:rsidP="00372479">
      <w:pPr>
        <w:ind w:left="360"/>
        <w:jc w:val="both"/>
        <w:rPr>
          <w:rFonts w:ascii="Times New Roman" w:hAnsi="Times New Roman" w:cs="Times New Roman"/>
        </w:rPr>
      </w:pPr>
      <w:r w:rsidRPr="00372479">
        <w:rPr>
          <w:rFonts w:ascii="Times New Roman" w:hAnsi="Times New Roman" w:cs="Times New Roman"/>
        </w:rPr>
        <w:t>Exposé :</w:t>
      </w:r>
    </w:p>
    <w:p w14:paraId="7E8BF0F0" w14:textId="77777777" w:rsidR="00372479" w:rsidRPr="00372479" w:rsidRDefault="00372479" w:rsidP="00372479">
      <w:pPr>
        <w:ind w:left="360"/>
        <w:jc w:val="both"/>
        <w:rPr>
          <w:rFonts w:ascii="Times New Roman" w:hAnsi="Times New Roman" w:cs="Times New Roman"/>
        </w:rPr>
      </w:pPr>
      <w:r w:rsidRPr="00372479">
        <w:rPr>
          <w:rFonts w:ascii="Times New Roman" w:hAnsi="Times New Roman" w:cs="Times New Roman"/>
        </w:rPr>
        <w:t xml:space="preserve">La teneur d’un débat sur les orientations budgétaires (DOB) est une obligation légale pour les communes de plus de 3 500 habitants et plus, définie à l’article 2312-1 du Code Général des Collectivités Territoriales. Cette obligation concerne également les établissements publics tels que les CCAS. </w:t>
      </w:r>
    </w:p>
    <w:p w14:paraId="59A71781" w14:textId="77777777" w:rsidR="00372479" w:rsidRPr="00372479" w:rsidRDefault="00372479" w:rsidP="00372479">
      <w:pPr>
        <w:ind w:left="360"/>
        <w:jc w:val="both"/>
        <w:rPr>
          <w:rFonts w:ascii="Times New Roman" w:hAnsi="Times New Roman" w:cs="Times New Roman"/>
        </w:rPr>
      </w:pPr>
    </w:p>
    <w:p w14:paraId="7A3D947D" w14:textId="77777777" w:rsidR="00372479" w:rsidRPr="00372479" w:rsidRDefault="00372479" w:rsidP="00372479">
      <w:pPr>
        <w:ind w:left="360"/>
        <w:jc w:val="both"/>
        <w:rPr>
          <w:rFonts w:ascii="Times New Roman" w:hAnsi="Times New Roman" w:cs="Times New Roman"/>
        </w:rPr>
      </w:pPr>
      <w:r w:rsidRPr="00372479">
        <w:rPr>
          <w:rFonts w:ascii="Times New Roman" w:hAnsi="Times New Roman" w:cs="Times New Roman"/>
        </w:rPr>
        <w:t xml:space="preserve">Ce débat s’appuie sur la présentation d’un rapport qui a pour objectif d’éclairer le vote des élus tant sur le budget principal que les budgets annexes. Les orientations budgétaires ainsi présentées doivent leur permettre d’exercer leur pouvoir de décision à l’occasion du vote du budget primitif. </w:t>
      </w:r>
    </w:p>
    <w:p w14:paraId="27767D71" w14:textId="77777777" w:rsidR="00372479" w:rsidRPr="00372479" w:rsidRDefault="00372479" w:rsidP="00372479">
      <w:pPr>
        <w:ind w:left="360"/>
        <w:jc w:val="both"/>
        <w:rPr>
          <w:rFonts w:ascii="Times New Roman" w:hAnsi="Times New Roman" w:cs="Times New Roman"/>
        </w:rPr>
      </w:pPr>
    </w:p>
    <w:p w14:paraId="07B71F9C" w14:textId="77777777" w:rsidR="00372479" w:rsidRPr="00372479" w:rsidRDefault="00372479" w:rsidP="00372479">
      <w:pPr>
        <w:ind w:left="360"/>
        <w:jc w:val="both"/>
        <w:rPr>
          <w:rFonts w:ascii="Times New Roman" w:hAnsi="Times New Roman" w:cs="Times New Roman"/>
        </w:rPr>
      </w:pPr>
      <w:r w:rsidRPr="00372479">
        <w:rPr>
          <w:rFonts w:ascii="Times New Roman" w:hAnsi="Times New Roman" w:cs="Times New Roman"/>
        </w:rPr>
        <w:t>Le Débat d’Orientation Budgétaire se tient à l’intérieur d’un délai de 10 mois avant le vote du budget primitif.</w:t>
      </w:r>
    </w:p>
    <w:p w14:paraId="367F1F92" w14:textId="77777777" w:rsidR="00372479" w:rsidRPr="00372479" w:rsidRDefault="00372479" w:rsidP="000017DB">
      <w:pPr>
        <w:ind w:firstLine="360"/>
        <w:jc w:val="both"/>
        <w:rPr>
          <w:rFonts w:ascii="Times New Roman" w:hAnsi="Times New Roman" w:cs="Times New Roman"/>
        </w:rPr>
      </w:pPr>
      <w:r w:rsidRPr="00372479">
        <w:rPr>
          <w:rFonts w:ascii="Times New Roman" w:hAnsi="Times New Roman" w:cs="Times New Roman"/>
        </w:rPr>
        <w:t>Une délibération spécifique doit prendre acte de ce débat et de l’existence d’un rapport de présentation.</w:t>
      </w:r>
    </w:p>
    <w:p w14:paraId="5F297FCD" w14:textId="77777777" w:rsidR="00372479" w:rsidRPr="00372479" w:rsidRDefault="00372479" w:rsidP="00D616CD">
      <w:pPr>
        <w:jc w:val="both"/>
        <w:rPr>
          <w:rFonts w:ascii="Times New Roman" w:hAnsi="Times New Roman" w:cs="Times New Roman"/>
        </w:rPr>
      </w:pPr>
    </w:p>
    <w:p w14:paraId="10ED01D4" w14:textId="2E669094" w:rsidR="00372479" w:rsidRPr="00372479" w:rsidRDefault="00372479" w:rsidP="000017DB">
      <w:pPr>
        <w:ind w:left="360"/>
        <w:jc w:val="both"/>
        <w:rPr>
          <w:rFonts w:ascii="Times New Roman" w:hAnsi="Times New Roman" w:cs="Times New Roman"/>
        </w:rPr>
      </w:pPr>
      <w:r w:rsidRPr="00372479">
        <w:rPr>
          <w:rFonts w:ascii="Times New Roman" w:hAnsi="Times New Roman" w:cs="Times New Roman"/>
        </w:rPr>
        <w:t>Visa :</w:t>
      </w:r>
    </w:p>
    <w:p w14:paraId="16127E26" w14:textId="2FC54B8B" w:rsidR="00372479" w:rsidRPr="00372479" w:rsidRDefault="00372479" w:rsidP="000017DB">
      <w:pPr>
        <w:ind w:left="360"/>
        <w:jc w:val="both"/>
        <w:rPr>
          <w:rFonts w:ascii="Times New Roman" w:hAnsi="Times New Roman" w:cs="Times New Roman"/>
        </w:rPr>
      </w:pPr>
      <w:r w:rsidRPr="00372479">
        <w:rPr>
          <w:rFonts w:ascii="Times New Roman" w:hAnsi="Times New Roman" w:cs="Times New Roman"/>
        </w:rPr>
        <w:t>Vu l’article 107 de la loi NOTRé, du 7 août 2015,</w:t>
      </w:r>
    </w:p>
    <w:p w14:paraId="299437BA" w14:textId="3EEFDBCD" w:rsidR="00372479" w:rsidRPr="00372479" w:rsidRDefault="00372479" w:rsidP="000017DB">
      <w:pPr>
        <w:ind w:left="360"/>
        <w:jc w:val="both"/>
        <w:rPr>
          <w:rFonts w:ascii="Times New Roman" w:hAnsi="Times New Roman" w:cs="Times New Roman"/>
        </w:rPr>
      </w:pPr>
      <w:r w:rsidRPr="00372479">
        <w:rPr>
          <w:rFonts w:ascii="Times New Roman" w:hAnsi="Times New Roman" w:cs="Times New Roman"/>
        </w:rPr>
        <w:t>Vu l’article L.2312-1 du Code Général des Collectivités Territoriales,</w:t>
      </w:r>
    </w:p>
    <w:p w14:paraId="362A9DC8" w14:textId="77777777" w:rsidR="00372479" w:rsidRPr="00372479" w:rsidRDefault="00372479" w:rsidP="00372479">
      <w:pPr>
        <w:ind w:left="360"/>
        <w:jc w:val="both"/>
        <w:rPr>
          <w:rFonts w:ascii="Times New Roman" w:hAnsi="Times New Roman" w:cs="Times New Roman"/>
        </w:rPr>
      </w:pPr>
      <w:r w:rsidRPr="00372479">
        <w:rPr>
          <w:rFonts w:ascii="Times New Roman" w:hAnsi="Times New Roman" w:cs="Times New Roman"/>
        </w:rPr>
        <w:t>Vu le rapport de présentation sur les orientations budgétaires ci-joint,</w:t>
      </w:r>
    </w:p>
    <w:p w14:paraId="74D3CD55" w14:textId="77777777" w:rsidR="00372479" w:rsidRPr="00372479" w:rsidRDefault="00372479" w:rsidP="000017DB">
      <w:pPr>
        <w:jc w:val="both"/>
        <w:rPr>
          <w:rFonts w:ascii="Times New Roman" w:hAnsi="Times New Roman" w:cs="Times New Roman"/>
        </w:rPr>
      </w:pPr>
    </w:p>
    <w:p w14:paraId="4FA9C622" w14:textId="12D02C2E" w:rsidR="00372479" w:rsidRPr="00372479" w:rsidRDefault="00372479" w:rsidP="000017DB">
      <w:pPr>
        <w:ind w:left="360"/>
        <w:jc w:val="both"/>
        <w:rPr>
          <w:rFonts w:ascii="Times New Roman" w:hAnsi="Times New Roman" w:cs="Times New Roman"/>
        </w:rPr>
      </w:pPr>
      <w:r w:rsidRPr="00372479">
        <w:rPr>
          <w:rFonts w:ascii="Times New Roman" w:hAnsi="Times New Roman" w:cs="Times New Roman"/>
        </w:rPr>
        <w:t>Délibération :</w:t>
      </w:r>
    </w:p>
    <w:p w14:paraId="3F22E849" w14:textId="72289204" w:rsidR="00372479" w:rsidRPr="00372479" w:rsidRDefault="00D616CD" w:rsidP="00372479">
      <w:pPr>
        <w:ind w:left="360"/>
        <w:jc w:val="both"/>
        <w:rPr>
          <w:rFonts w:ascii="Times New Roman" w:hAnsi="Times New Roman" w:cs="Times New Roman"/>
        </w:rPr>
      </w:pPr>
      <w:r w:rsidRPr="00D616CD">
        <w:rPr>
          <w:rFonts w:ascii="Times New Roman" w:hAnsi="Times New Roman" w:cs="Times New Roman"/>
        </w:rPr>
        <w:t>Après avoir entendu l’exposé et après avoir délibéré, le Conseil d’Administration :</w:t>
      </w:r>
    </w:p>
    <w:p w14:paraId="3935FB82" w14:textId="77777777" w:rsidR="00372479" w:rsidRPr="00372479" w:rsidRDefault="00372479" w:rsidP="00372479">
      <w:pPr>
        <w:ind w:left="360"/>
        <w:jc w:val="both"/>
        <w:rPr>
          <w:rFonts w:ascii="Times New Roman" w:hAnsi="Times New Roman" w:cs="Times New Roman"/>
        </w:rPr>
      </w:pPr>
    </w:p>
    <w:p w14:paraId="66FE6C89" w14:textId="43C785F1" w:rsidR="00372479" w:rsidRPr="00D616CD" w:rsidRDefault="00372479" w:rsidP="00D616CD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616CD">
        <w:rPr>
          <w:rFonts w:ascii="Times New Roman" w:hAnsi="Times New Roman" w:cs="Times New Roman"/>
        </w:rPr>
        <w:t xml:space="preserve">ACTE de la tenue du débat d'orientation budgétaire (DOB) pour l'exercice 2025 et de l’existence d’un rapport de présentation pour les budgets du CCAS et de la Résidence Louis Aragon. </w:t>
      </w:r>
    </w:p>
    <w:p w14:paraId="53FBA187" w14:textId="777098EC" w:rsidR="00CE4A4C" w:rsidRDefault="00CE4A4C" w:rsidP="000017DB">
      <w:pPr>
        <w:jc w:val="both"/>
      </w:pPr>
    </w:p>
    <w:p w14:paraId="5F664F15" w14:textId="4CC0AD84" w:rsidR="000017DB" w:rsidRDefault="000017DB" w:rsidP="000017DB">
      <w:pPr>
        <w:ind w:left="357"/>
        <w:jc w:val="both"/>
      </w:pPr>
      <w:r>
        <w:t xml:space="preserve">Nombre de votants </w:t>
      </w:r>
      <w:r>
        <w:tab/>
        <w:t xml:space="preserve"> Pour </w:t>
      </w:r>
    </w:p>
    <w:p w14:paraId="72F4B40A" w14:textId="16CD7181" w:rsidR="000017DB" w:rsidRDefault="000017DB" w:rsidP="000017DB">
      <w:pPr>
        <w:ind w:left="357"/>
        <w:jc w:val="both"/>
      </w:pPr>
      <w:r>
        <w:tab/>
      </w:r>
      <w:r>
        <w:tab/>
      </w:r>
      <w:r>
        <w:tab/>
      </w:r>
      <w:r>
        <w:tab/>
        <w:t xml:space="preserve"> Contre</w:t>
      </w:r>
    </w:p>
    <w:p w14:paraId="4B05F4DF" w14:textId="1B2B8AD2" w:rsidR="000017DB" w:rsidRDefault="000017DB" w:rsidP="000017DB">
      <w:pPr>
        <w:ind w:left="357"/>
        <w:jc w:val="both"/>
      </w:pPr>
      <w:r>
        <w:tab/>
      </w:r>
      <w:r>
        <w:tab/>
      </w:r>
      <w:r>
        <w:tab/>
      </w:r>
      <w:r>
        <w:tab/>
        <w:t xml:space="preserve">0Abstention </w:t>
      </w:r>
    </w:p>
    <w:p w14:paraId="3E8FEC13" w14:textId="77777777" w:rsidR="000017DB" w:rsidRDefault="000017DB" w:rsidP="000017DB">
      <w:pPr>
        <w:ind w:left="357"/>
        <w:jc w:val="both"/>
      </w:pPr>
      <w:r>
        <w:t xml:space="preserve">Vote : </w:t>
      </w:r>
      <w:r w:rsidRPr="000017DB">
        <w:rPr>
          <w:color w:val="FF0000"/>
        </w:rPr>
        <w:t xml:space="preserve">POUR à l’unanimité </w:t>
      </w:r>
    </w:p>
    <w:p w14:paraId="32605F4F" w14:textId="77777777" w:rsidR="000017DB" w:rsidRDefault="000017DB" w:rsidP="000017DB">
      <w:pPr>
        <w:ind w:left="357"/>
        <w:jc w:val="both"/>
      </w:pPr>
      <w:r>
        <w:t>Ainsi fait et délibéré en séance et ont signé les membres présents.</w:t>
      </w:r>
    </w:p>
    <w:p w14:paraId="16925557" w14:textId="0F80A575" w:rsidR="00EC14DF" w:rsidRDefault="000017DB" w:rsidP="004853DD">
      <w:pPr>
        <w:ind w:left="357"/>
        <w:jc w:val="both"/>
      </w:pPr>
      <w:r>
        <w:t>Pour extrait conforme</w:t>
      </w:r>
      <w:r w:rsidR="004853DD">
        <w:t>,</w:t>
      </w:r>
    </w:p>
    <w:p w14:paraId="30D4011A" w14:textId="77777777" w:rsidR="004853DD" w:rsidRDefault="004853DD" w:rsidP="004853DD">
      <w:pPr>
        <w:ind w:left="357"/>
        <w:jc w:val="both"/>
      </w:pPr>
    </w:p>
    <w:p w14:paraId="3AE34C2E" w14:textId="06E096F8" w:rsidR="00CE4A4C" w:rsidRDefault="00EC14DF" w:rsidP="00EC14DF">
      <w:pPr>
        <w:ind w:left="-426" w:firstLine="783"/>
        <w:jc w:val="both"/>
      </w:pPr>
      <w:r>
        <w:t>Florence PLISSONNIER</w:t>
      </w:r>
    </w:p>
    <w:p w14:paraId="03A551A1" w14:textId="77777777" w:rsidR="004853DD" w:rsidRDefault="004853DD" w:rsidP="00EC14DF">
      <w:pPr>
        <w:ind w:left="-426" w:firstLine="783"/>
        <w:jc w:val="both"/>
      </w:pPr>
    </w:p>
    <w:p w14:paraId="49EAF978" w14:textId="4F1A7F8B" w:rsidR="004853DD" w:rsidRDefault="00C56519" w:rsidP="00EC14DF">
      <w:pPr>
        <w:ind w:left="-426" w:firstLine="783"/>
        <w:jc w:val="both"/>
      </w:pPr>
      <w:r>
        <w:t>Présidente du CCAS</w:t>
      </w:r>
    </w:p>
    <w:p w14:paraId="641F11E0" w14:textId="7FC7B469" w:rsidR="00C56519" w:rsidRDefault="00C56519" w:rsidP="00EC14DF">
      <w:pPr>
        <w:ind w:left="-426" w:firstLine="783"/>
        <w:jc w:val="both"/>
      </w:pPr>
      <w:r>
        <w:t>Maire</w:t>
      </w:r>
    </w:p>
    <w:sectPr w:rsidR="00C56519" w:rsidSect="008E23D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26ED" w14:textId="77777777" w:rsidR="00610535" w:rsidRDefault="00610535" w:rsidP="00610535">
      <w:r>
        <w:separator/>
      </w:r>
    </w:p>
  </w:endnote>
  <w:endnote w:type="continuationSeparator" w:id="0">
    <w:p w14:paraId="0B27BEC6" w14:textId="77777777" w:rsidR="00610535" w:rsidRDefault="00610535" w:rsidP="0061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663C" w14:textId="77777777" w:rsidR="00610535" w:rsidRDefault="00610535" w:rsidP="00610535">
      <w:r>
        <w:separator/>
      </w:r>
    </w:p>
  </w:footnote>
  <w:footnote w:type="continuationSeparator" w:id="0">
    <w:p w14:paraId="5E96B504" w14:textId="77777777" w:rsidR="00610535" w:rsidRDefault="00610535" w:rsidP="0061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E009" w14:textId="13055618" w:rsidR="00610535" w:rsidRDefault="00610535" w:rsidP="00610535">
    <w:pPr>
      <w:pStyle w:val="En-tte"/>
      <w:jc w:val="right"/>
      <w:rPr>
        <w:rFonts w:ascii="Times New Roman" w:hAnsi="Times New Roman"/>
        <w:sz w:val="20"/>
      </w:rPr>
    </w:pPr>
    <w:r w:rsidRPr="006E7F7E">
      <w:rPr>
        <w:rFonts w:ascii="Times New Roman" w:hAnsi="Times New Roman"/>
        <w:noProof/>
        <w:sz w:val="20"/>
        <w:lang w:eastAsia="fr-FR"/>
      </w:rPr>
      <w:drawing>
        <wp:anchor distT="0" distB="0" distL="114935" distR="114935" simplePos="0" relativeHeight="251659264" behindDoc="1" locked="0" layoutInCell="1" allowOverlap="1" wp14:anchorId="241CDD2B" wp14:editId="025D8DF2">
          <wp:simplePos x="0" y="0"/>
          <wp:positionH relativeFrom="column">
            <wp:posOffset>-362584</wp:posOffset>
          </wp:positionH>
          <wp:positionV relativeFrom="paragraph">
            <wp:posOffset>-9525</wp:posOffset>
          </wp:positionV>
          <wp:extent cx="2114550" cy="48605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534" cy="49915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F7E">
      <w:rPr>
        <w:rFonts w:ascii="Times New Roman" w:hAnsi="Times New Roman"/>
        <w:sz w:val="20"/>
      </w:rPr>
      <w:t>Séance du</w:t>
    </w:r>
    <w:r w:rsidR="004F0D5B">
      <w:rPr>
        <w:rFonts w:ascii="Times New Roman" w:hAnsi="Times New Roman"/>
        <w:sz w:val="20"/>
      </w:rPr>
      <w:t xml:space="preserve"> 14 Février 2025</w:t>
    </w:r>
    <w:r w:rsidR="00E7681A">
      <w:rPr>
        <w:rFonts w:ascii="Times New Roman" w:hAnsi="Times New Roman"/>
        <w:sz w:val="20"/>
      </w:rPr>
      <w:t>.</w:t>
    </w:r>
  </w:p>
  <w:p w14:paraId="7618B9EB" w14:textId="77777777" w:rsidR="00610535" w:rsidRDefault="00610535" w:rsidP="00610535">
    <w:pPr>
      <w:pStyle w:val="En-tte"/>
      <w:jc w:val="right"/>
      <w:rPr>
        <w:sz w:val="20"/>
      </w:rPr>
    </w:pPr>
  </w:p>
  <w:p w14:paraId="2DA167EE" w14:textId="77777777" w:rsidR="00610535" w:rsidRDefault="00610535" w:rsidP="00610535">
    <w:pPr>
      <w:pStyle w:val="En-tte"/>
    </w:pPr>
  </w:p>
  <w:p w14:paraId="2322C2D6" w14:textId="77777777" w:rsidR="00610535" w:rsidRDefault="006105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7711"/>
    <w:multiLevelType w:val="hybridMultilevel"/>
    <w:tmpl w:val="4A8894F6"/>
    <w:lvl w:ilvl="0" w:tplc="5CF0C7E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00C1A"/>
    <w:multiLevelType w:val="hybridMultilevel"/>
    <w:tmpl w:val="83B89860"/>
    <w:lvl w:ilvl="0" w:tplc="0B341DC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5A48"/>
    <w:multiLevelType w:val="hybridMultilevel"/>
    <w:tmpl w:val="90102F80"/>
    <w:lvl w:ilvl="0" w:tplc="09D6B9E4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0262"/>
    <w:multiLevelType w:val="hybridMultilevel"/>
    <w:tmpl w:val="1C1A5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05E11"/>
    <w:multiLevelType w:val="hybridMultilevel"/>
    <w:tmpl w:val="F614F2B4"/>
    <w:lvl w:ilvl="0" w:tplc="09D6B9E4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B47DF"/>
    <w:multiLevelType w:val="hybridMultilevel"/>
    <w:tmpl w:val="08BA2530"/>
    <w:lvl w:ilvl="0" w:tplc="09D6B9E4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2236">
    <w:abstractNumId w:val="3"/>
  </w:num>
  <w:num w:numId="2" w16cid:durableId="1761556912">
    <w:abstractNumId w:val="4"/>
  </w:num>
  <w:num w:numId="3" w16cid:durableId="1979534452">
    <w:abstractNumId w:val="2"/>
  </w:num>
  <w:num w:numId="4" w16cid:durableId="29305823">
    <w:abstractNumId w:val="5"/>
  </w:num>
  <w:num w:numId="5" w16cid:durableId="1116172952">
    <w:abstractNumId w:val="0"/>
  </w:num>
  <w:num w:numId="6" w16cid:durableId="19759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51"/>
    <w:rsid w:val="000017DB"/>
    <w:rsid w:val="00004863"/>
    <w:rsid w:val="00013D0E"/>
    <w:rsid w:val="00014624"/>
    <w:rsid w:val="00026367"/>
    <w:rsid w:val="00031B97"/>
    <w:rsid w:val="0003598E"/>
    <w:rsid w:val="00041BC6"/>
    <w:rsid w:val="000501DE"/>
    <w:rsid w:val="00052E8C"/>
    <w:rsid w:val="00053872"/>
    <w:rsid w:val="00055C5C"/>
    <w:rsid w:val="00065BF3"/>
    <w:rsid w:val="00071EDF"/>
    <w:rsid w:val="000830B9"/>
    <w:rsid w:val="00086ACC"/>
    <w:rsid w:val="00094F31"/>
    <w:rsid w:val="000967CD"/>
    <w:rsid w:val="000B23FD"/>
    <w:rsid w:val="000B436A"/>
    <w:rsid w:val="000B55E4"/>
    <w:rsid w:val="000C000B"/>
    <w:rsid w:val="000C6321"/>
    <w:rsid w:val="000C7B94"/>
    <w:rsid w:val="000D21CC"/>
    <w:rsid w:val="000D78A7"/>
    <w:rsid w:val="000E0EA7"/>
    <w:rsid w:val="000E619A"/>
    <w:rsid w:val="0010364E"/>
    <w:rsid w:val="00116506"/>
    <w:rsid w:val="00122B35"/>
    <w:rsid w:val="00133A11"/>
    <w:rsid w:val="001409EC"/>
    <w:rsid w:val="001537E5"/>
    <w:rsid w:val="00160EE3"/>
    <w:rsid w:val="00163974"/>
    <w:rsid w:val="00164A32"/>
    <w:rsid w:val="00165B89"/>
    <w:rsid w:val="00177E79"/>
    <w:rsid w:val="00186D9C"/>
    <w:rsid w:val="0019067B"/>
    <w:rsid w:val="0019689D"/>
    <w:rsid w:val="00196F7B"/>
    <w:rsid w:val="001971B4"/>
    <w:rsid w:val="001B5905"/>
    <w:rsid w:val="001B712B"/>
    <w:rsid w:val="001C7568"/>
    <w:rsid w:val="001D4A24"/>
    <w:rsid w:val="001E714A"/>
    <w:rsid w:val="001F0FB8"/>
    <w:rsid w:val="001F106D"/>
    <w:rsid w:val="001F295E"/>
    <w:rsid w:val="00217811"/>
    <w:rsid w:val="002268C4"/>
    <w:rsid w:val="0022725C"/>
    <w:rsid w:val="0023474B"/>
    <w:rsid w:val="00234C27"/>
    <w:rsid w:val="00236A2B"/>
    <w:rsid w:val="0025202D"/>
    <w:rsid w:val="00254882"/>
    <w:rsid w:val="00254FEF"/>
    <w:rsid w:val="0025733C"/>
    <w:rsid w:val="00262B6F"/>
    <w:rsid w:val="0026488A"/>
    <w:rsid w:val="0027028C"/>
    <w:rsid w:val="002719F0"/>
    <w:rsid w:val="0028520A"/>
    <w:rsid w:val="0028632A"/>
    <w:rsid w:val="002965DD"/>
    <w:rsid w:val="00296739"/>
    <w:rsid w:val="002A0AAF"/>
    <w:rsid w:val="002A589F"/>
    <w:rsid w:val="002A702E"/>
    <w:rsid w:val="002A7ACF"/>
    <w:rsid w:val="002E04C3"/>
    <w:rsid w:val="002E207E"/>
    <w:rsid w:val="002E526F"/>
    <w:rsid w:val="002E6987"/>
    <w:rsid w:val="002F712A"/>
    <w:rsid w:val="002F73EC"/>
    <w:rsid w:val="00316A39"/>
    <w:rsid w:val="00334FDE"/>
    <w:rsid w:val="003526C4"/>
    <w:rsid w:val="00354045"/>
    <w:rsid w:val="003543A8"/>
    <w:rsid w:val="00356949"/>
    <w:rsid w:val="0037107D"/>
    <w:rsid w:val="00371B70"/>
    <w:rsid w:val="00372479"/>
    <w:rsid w:val="00377651"/>
    <w:rsid w:val="00394E1E"/>
    <w:rsid w:val="003A1CD6"/>
    <w:rsid w:val="003B573A"/>
    <w:rsid w:val="003D0216"/>
    <w:rsid w:val="003E1656"/>
    <w:rsid w:val="003E25C6"/>
    <w:rsid w:val="003F5B8A"/>
    <w:rsid w:val="003F5C5B"/>
    <w:rsid w:val="003F67B0"/>
    <w:rsid w:val="003F6E3A"/>
    <w:rsid w:val="00402564"/>
    <w:rsid w:val="00410C09"/>
    <w:rsid w:val="00421206"/>
    <w:rsid w:val="0043205A"/>
    <w:rsid w:val="00434EA5"/>
    <w:rsid w:val="00441669"/>
    <w:rsid w:val="00444021"/>
    <w:rsid w:val="00444DA3"/>
    <w:rsid w:val="004568FF"/>
    <w:rsid w:val="00465D7E"/>
    <w:rsid w:val="0048271E"/>
    <w:rsid w:val="004853DD"/>
    <w:rsid w:val="004967A1"/>
    <w:rsid w:val="004A03AA"/>
    <w:rsid w:val="004A0982"/>
    <w:rsid w:val="004A769F"/>
    <w:rsid w:val="004B0C8B"/>
    <w:rsid w:val="004B6FFD"/>
    <w:rsid w:val="004C2828"/>
    <w:rsid w:val="004C5872"/>
    <w:rsid w:val="004D5738"/>
    <w:rsid w:val="004D7CB6"/>
    <w:rsid w:val="004E452F"/>
    <w:rsid w:val="004E7811"/>
    <w:rsid w:val="004F06D3"/>
    <w:rsid w:val="004F0D5B"/>
    <w:rsid w:val="00500154"/>
    <w:rsid w:val="00504CAC"/>
    <w:rsid w:val="0050681B"/>
    <w:rsid w:val="00506F46"/>
    <w:rsid w:val="005115B7"/>
    <w:rsid w:val="00513461"/>
    <w:rsid w:val="00524371"/>
    <w:rsid w:val="00525EF4"/>
    <w:rsid w:val="0054422E"/>
    <w:rsid w:val="00544E70"/>
    <w:rsid w:val="00595034"/>
    <w:rsid w:val="005B7B17"/>
    <w:rsid w:val="005C5B3E"/>
    <w:rsid w:val="005D7630"/>
    <w:rsid w:val="005D7FF9"/>
    <w:rsid w:val="005E42A1"/>
    <w:rsid w:val="00600935"/>
    <w:rsid w:val="00610535"/>
    <w:rsid w:val="00624ED9"/>
    <w:rsid w:val="0062551A"/>
    <w:rsid w:val="006323D4"/>
    <w:rsid w:val="00632B10"/>
    <w:rsid w:val="00633843"/>
    <w:rsid w:val="00636B61"/>
    <w:rsid w:val="0064202E"/>
    <w:rsid w:val="006442F0"/>
    <w:rsid w:val="00653C58"/>
    <w:rsid w:val="00665E4E"/>
    <w:rsid w:val="006812B2"/>
    <w:rsid w:val="006919F8"/>
    <w:rsid w:val="006A13BB"/>
    <w:rsid w:val="006A4E56"/>
    <w:rsid w:val="006A5383"/>
    <w:rsid w:val="006A6806"/>
    <w:rsid w:val="006B0409"/>
    <w:rsid w:val="006B15FF"/>
    <w:rsid w:val="006B4546"/>
    <w:rsid w:val="006B708D"/>
    <w:rsid w:val="006C2A27"/>
    <w:rsid w:val="006C5067"/>
    <w:rsid w:val="006C7943"/>
    <w:rsid w:val="006D3E42"/>
    <w:rsid w:val="006D5D58"/>
    <w:rsid w:val="006E13D3"/>
    <w:rsid w:val="006F0A86"/>
    <w:rsid w:val="006F2596"/>
    <w:rsid w:val="00704472"/>
    <w:rsid w:val="00722F21"/>
    <w:rsid w:val="00736851"/>
    <w:rsid w:val="0074431E"/>
    <w:rsid w:val="00746455"/>
    <w:rsid w:val="00757561"/>
    <w:rsid w:val="0076510D"/>
    <w:rsid w:val="0078195E"/>
    <w:rsid w:val="00781FF3"/>
    <w:rsid w:val="00787349"/>
    <w:rsid w:val="00787EFA"/>
    <w:rsid w:val="00795489"/>
    <w:rsid w:val="007A08C6"/>
    <w:rsid w:val="007A6C63"/>
    <w:rsid w:val="007C1CC2"/>
    <w:rsid w:val="007D0D4B"/>
    <w:rsid w:val="007D14C8"/>
    <w:rsid w:val="007D1DC1"/>
    <w:rsid w:val="007D272A"/>
    <w:rsid w:val="007D6F14"/>
    <w:rsid w:val="007E6A99"/>
    <w:rsid w:val="007F5F5A"/>
    <w:rsid w:val="007F624D"/>
    <w:rsid w:val="007F7524"/>
    <w:rsid w:val="0081067E"/>
    <w:rsid w:val="00810D2F"/>
    <w:rsid w:val="008202BD"/>
    <w:rsid w:val="00823270"/>
    <w:rsid w:val="008255F5"/>
    <w:rsid w:val="00826587"/>
    <w:rsid w:val="008315D9"/>
    <w:rsid w:val="0085049D"/>
    <w:rsid w:val="008635CB"/>
    <w:rsid w:val="00876C05"/>
    <w:rsid w:val="00881871"/>
    <w:rsid w:val="00895D43"/>
    <w:rsid w:val="008B020C"/>
    <w:rsid w:val="008B1D78"/>
    <w:rsid w:val="008B3FAE"/>
    <w:rsid w:val="008B52F0"/>
    <w:rsid w:val="008B5D3D"/>
    <w:rsid w:val="008C03F7"/>
    <w:rsid w:val="008E15BD"/>
    <w:rsid w:val="008E23DB"/>
    <w:rsid w:val="008E2B1E"/>
    <w:rsid w:val="008E5742"/>
    <w:rsid w:val="00907219"/>
    <w:rsid w:val="00937310"/>
    <w:rsid w:val="0094374D"/>
    <w:rsid w:val="00946211"/>
    <w:rsid w:val="0095213A"/>
    <w:rsid w:val="009538CE"/>
    <w:rsid w:val="00954F5A"/>
    <w:rsid w:val="00970CE0"/>
    <w:rsid w:val="00972113"/>
    <w:rsid w:val="00974D53"/>
    <w:rsid w:val="00975428"/>
    <w:rsid w:val="009812DA"/>
    <w:rsid w:val="00983E03"/>
    <w:rsid w:val="00985371"/>
    <w:rsid w:val="0099188E"/>
    <w:rsid w:val="009920C0"/>
    <w:rsid w:val="00995982"/>
    <w:rsid w:val="00997616"/>
    <w:rsid w:val="009A0973"/>
    <w:rsid w:val="009A1609"/>
    <w:rsid w:val="009A3C88"/>
    <w:rsid w:val="009B3730"/>
    <w:rsid w:val="009B6AF0"/>
    <w:rsid w:val="009C0B53"/>
    <w:rsid w:val="009C5443"/>
    <w:rsid w:val="009D255A"/>
    <w:rsid w:val="009D7C25"/>
    <w:rsid w:val="009E2351"/>
    <w:rsid w:val="009E28C4"/>
    <w:rsid w:val="009E7730"/>
    <w:rsid w:val="009F23D1"/>
    <w:rsid w:val="009F261A"/>
    <w:rsid w:val="009F2BF3"/>
    <w:rsid w:val="00A12605"/>
    <w:rsid w:val="00A204F2"/>
    <w:rsid w:val="00A228D6"/>
    <w:rsid w:val="00A241CB"/>
    <w:rsid w:val="00A24FA7"/>
    <w:rsid w:val="00A25708"/>
    <w:rsid w:val="00A275D7"/>
    <w:rsid w:val="00A5689B"/>
    <w:rsid w:val="00A637F7"/>
    <w:rsid w:val="00A80361"/>
    <w:rsid w:val="00A84201"/>
    <w:rsid w:val="00AA7400"/>
    <w:rsid w:val="00AB0A85"/>
    <w:rsid w:val="00AB4F07"/>
    <w:rsid w:val="00AB5696"/>
    <w:rsid w:val="00AB7876"/>
    <w:rsid w:val="00AC1BA5"/>
    <w:rsid w:val="00AD2CF6"/>
    <w:rsid w:val="00AD49AE"/>
    <w:rsid w:val="00AD4CEF"/>
    <w:rsid w:val="00AD7588"/>
    <w:rsid w:val="00AE123E"/>
    <w:rsid w:val="00AE4998"/>
    <w:rsid w:val="00AF5E5F"/>
    <w:rsid w:val="00B0134E"/>
    <w:rsid w:val="00B025EC"/>
    <w:rsid w:val="00B12815"/>
    <w:rsid w:val="00B13F19"/>
    <w:rsid w:val="00B26955"/>
    <w:rsid w:val="00B2717E"/>
    <w:rsid w:val="00B272BB"/>
    <w:rsid w:val="00B428B5"/>
    <w:rsid w:val="00B521DD"/>
    <w:rsid w:val="00B52BF8"/>
    <w:rsid w:val="00B52C7B"/>
    <w:rsid w:val="00B54277"/>
    <w:rsid w:val="00B544CF"/>
    <w:rsid w:val="00B612DB"/>
    <w:rsid w:val="00B677C9"/>
    <w:rsid w:val="00B72E4E"/>
    <w:rsid w:val="00B803E3"/>
    <w:rsid w:val="00B83231"/>
    <w:rsid w:val="00B87120"/>
    <w:rsid w:val="00B875C3"/>
    <w:rsid w:val="00B90B60"/>
    <w:rsid w:val="00B91F09"/>
    <w:rsid w:val="00B95EB4"/>
    <w:rsid w:val="00B96A0C"/>
    <w:rsid w:val="00BB139D"/>
    <w:rsid w:val="00BB1DCE"/>
    <w:rsid w:val="00BC10C1"/>
    <w:rsid w:val="00BD431B"/>
    <w:rsid w:val="00BD495A"/>
    <w:rsid w:val="00BD5BCA"/>
    <w:rsid w:val="00BD7C38"/>
    <w:rsid w:val="00BD7CB5"/>
    <w:rsid w:val="00BF23E2"/>
    <w:rsid w:val="00BF59DF"/>
    <w:rsid w:val="00BF75DC"/>
    <w:rsid w:val="00C004CB"/>
    <w:rsid w:val="00C02146"/>
    <w:rsid w:val="00C03510"/>
    <w:rsid w:val="00C05DAB"/>
    <w:rsid w:val="00C12D3C"/>
    <w:rsid w:val="00C209DD"/>
    <w:rsid w:val="00C23E49"/>
    <w:rsid w:val="00C35923"/>
    <w:rsid w:val="00C46B77"/>
    <w:rsid w:val="00C51509"/>
    <w:rsid w:val="00C56519"/>
    <w:rsid w:val="00C75089"/>
    <w:rsid w:val="00C81B23"/>
    <w:rsid w:val="00C82D80"/>
    <w:rsid w:val="00C82D9B"/>
    <w:rsid w:val="00C855C8"/>
    <w:rsid w:val="00C90A31"/>
    <w:rsid w:val="00CA12E0"/>
    <w:rsid w:val="00CC15F1"/>
    <w:rsid w:val="00CC250E"/>
    <w:rsid w:val="00CC310D"/>
    <w:rsid w:val="00CC3578"/>
    <w:rsid w:val="00CE4A4C"/>
    <w:rsid w:val="00CE6955"/>
    <w:rsid w:val="00CF00DA"/>
    <w:rsid w:val="00CF050C"/>
    <w:rsid w:val="00CF1920"/>
    <w:rsid w:val="00CF2ED4"/>
    <w:rsid w:val="00D01C43"/>
    <w:rsid w:val="00D02A4C"/>
    <w:rsid w:val="00D02A72"/>
    <w:rsid w:val="00D0387D"/>
    <w:rsid w:val="00D04E2B"/>
    <w:rsid w:val="00D061CE"/>
    <w:rsid w:val="00D0732A"/>
    <w:rsid w:val="00D118F6"/>
    <w:rsid w:val="00D14324"/>
    <w:rsid w:val="00D158BA"/>
    <w:rsid w:val="00D1715B"/>
    <w:rsid w:val="00D248AB"/>
    <w:rsid w:val="00D278EC"/>
    <w:rsid w:val="00D3060C"/>
    <w:rsid w:val="00D33B3C"/>
    <w:rsid w:val="00D429BE"/>
    <w:rsid w:val="00D4390E"/>
    <w:rsid w:val="00D448F8"/>
    <w:rsid w:val="00D57326"/>
    <w:rsid w:val="00D616CD"/>
    <w:rsid w:val="00D71CD0"/>
    <w:rsid w:val="00D76DD3"/>
    <w:rsid w:val="00D76E08"/>
    <w:rsid w:val="00D77047"/>
    <w:rsid w:val="00DA4527"/>
    <w:rsid w:val="00DB30BE"/>
    <w:rsid w:val="00DB3C0C"/>
    <w:rsid w:val="00DD6E1B"/>
    <w:rsid w:val="00DE19F2"/>
    <w:rsid w:val="00DE1E85"/>
    <w:rsid w:val="00DF3555"/>
    <w:rsid w:val="00DF6018"/>
    <w:rsid w:val="00E01762"/>
    <w:rsid w:val="00E04791"/>
    <w:rsid w:val="00E05913"/>
    <w:rsid w:val="00E14BFD"/>
    <w:rsid w:val="00E3247F"/>
    <w:rsid w:val="00E35153"/>
    <w:rsid w:val="00E4567D"/>
    <w:rsid w:val="00E46F16"/>
    <w:rsid w:val="00E6395E"/>
    <w:rsid w:val="00E7681A"/>
    <w:rsid w:val="00E8318F"/>
    <w:rsid w:val="00E83BD4"/>
    <w:rsid w:val="00E865AC"/>
    <w:rsid w:val="00E94BB9"/>
    <w:rsid w:val="00E97967"/>
    <w:rsid w:val="00EA0501"/>
    <w:rsid w:val="00EA1F28"/>
    <w:rsid w:val="00EA75A1"/>
    <w:rsid w:val="00EA769F"/>
    <w:rsid w:val="00EB6826"/>
    <w:rsid w:val="00EC08ED"/>
    <w:rsid w:val="00EC14DF"/>
    <w:rsid w:val="00ED44C3"/>
    <w:rsid w:val="00ED6958"/>
    <w:rsid w:val="00F03A6F"/>
    <w:rsid w:val="00F11AF8"/>
    <w:rsid w:val="00F24053"/>
    <w:rsid w:val="00F62B3E"/>
    <w:rsid w:val="00F710D7"/>
    <w:rsid w:val="00F7504E"/>
    <w:rsid w:val="00F75A09"/>
    <w:rsid w:val="00F9151A"/>
    <w:rsid w:val="00F97B74"/>
    <w:rsid w:val="00FC449F"/>
    <w:rsid w:val="00FC7A8D"/>
    <w:rsid w:val="00FE7793"/>
    <w:rsid w:val="00FF3237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CD5E"/>
  <w15:docId w15:val="{62BA33E2-2248-41D0-9925-54EC441D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3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F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F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04F2"/>
    <w:pPr>
      <w:ind w:left="720"/>
      <w:contextualSpacing/>
    </w:pPr>
  </w:style>
  <w:style w:type="paragraph" w:styleId="En-tte">
    <w:name w:val="header"/>
    <w:basedOn w:val="Normal"/>
    <w:link w:val="En-tteCar1"/>
    <w:unhideWhenUsed/>
    <w:rsid w:val="00EA75A1"/>
    <w:pPr>
      <w:tabs>
        <w:tab w:val="center" w:pos="4536"/>
        <w:tab w:val="right" w:pos="9072"/>
      </w:tabs>
    </w:pPr>
    <w:rPr>
      <w:rFonts w:ascii="Times" w:eastAsia="Times" w:hAnsi="Times" w:cs="Times New Roman"/>
      <w:sz w:val="24"/>
      <w:szCs w:val="20"/>
      <w:lang w:eastAsia="ar-SA"/>
    </w:rPr>
  </w:style>
  <w:style w:type="character" w:customStyle="1" w:styleId="En-tteCar">
    <w:name w:val="En-tête Car"/>
    <w:basedOn w:val="Policepardfaut"/>
    <w:uiPriority w:val="99"/>
    <w:semiHidden/>
    <w:rsid w:val="00EA75A1"/>
  </w:style>
  <w:style w:type="character" w:customStyle="1" w:styleId="En-tteCar1">
    <w:name w:val="En-tête Car1"/>
    <w:link w:val="En-tte"/>
    <w:locked/>
    <w:rsid w:val="00EA75A1"/>
    <w:rPr>
      <w:rFonts w:ascii="Times" w:eastAsia="Times" w:hAnsi="Times" w:cs="Times New Roman"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10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CHEVALOT</dc:creator>
  <cp:keywords/>
  <dc:description/>
  <cp:lastModifiedBy>Chrystelle DESVIGNES</cp:lastModifiedBy>
  <cp:revision>10</cp:revision>
  <cp:lastPrinted>2024-04-12T11:54:00Z</cp:lastPrinted>
  <dcterms:created xsi:type="dcterms:W3CDTF">2025-02-11T16:05:00Z</dcterms:created>
  <dcterms:modified xsi:type="dcterms:W3CDTF">2025-02-11T16:16:00Z</dcterms:modified>
</cp:coreProperties>
</file>